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1DBA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1DBA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F2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036">
              <w:rPr>
                <w:rFonts w:ascii="Corbel" w:hAnsi="Corbel"/>
                <w:b w:val="0"/>
                <w:sz w:val="24"/>
                <w:szCs w:val="24"/>
              </w:rPr>
              <w:t>Konstruowanie programu kształcenia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BF4A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medialna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353C43" w:rsidRPr="009C54AE" w:rsidTr="00B819C8">
        <w:tc>
          <w:tcPr>
            <w:tcW w:w="2694" w:type="dxa"/>
            <w:vAlign w:val="center"/>
          </w:tcPr>
          <w:p w:rsidR="00353C43" w:rsidRPr="009C54AE" w:rsidRDefault="00353C4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53C43" w:rsidRPr="009C54AE" w:rsidRDefault="00353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23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F23C6" w:rsidRDefault="00B35164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Segoe UI Symbol" w:eastAsia="MS Gothic" w:hAnsi="Segoe UI Symbol" w:cs="MS Gothic"/>
          <w:b w:val="0"/>
          <w:szCs w:val="24"/>
        </w:rPr>
        <w:t>🝱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F23C6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AF23C6" w:rsidP="005C257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AF23C6" w:rsidRDefault="00AF2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F23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Wymagane wiadomości z Podstaw pedagogiki medialnej, teorii kształcenia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23C6" w:rsidRPr="006241E1" w:rsidRDefault="00AF23C6" w:rsidP="00AF23C6">
            <w:pPr>
              <w:spacing w:after="0" w:line="240" w:lineRule="auto"/>
              <w:ind w:left="357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Przygotowanie do tworzenia programu kształcenia, poprzez:</w:t>
            </w:r>
          </w:p>
          <w:p w:rsidR="008F0A15" w:rsidRPr="006241E1" w:rsidRDefault="00AF23C6" w:rsidP="008F0A15">
            <w:pPr>
              <w:spacing w:after="0" w:line="240" w:lineRule="auto"/>
              <w:ind w:left="357"/>
              <w:jc w:val="both"/>
              <w:rPr>
                <w:rFonts w:ascii="Corbel" w:hAnsi="Corbel" w:cs="Arial"/>
                <w:i/>
              </w:rPr>
            </w:pPr>
            <w:r w:rsidRPr="006241E1">
              <w:rPr>
                <w:rFonts w:ascii="Corbel" w:hAnsi="Corbel" w:cs="Arial"/>
              </w:rPr>
              <w:t xml:space="preserve">- interpretację zapisów zawartych w </w:t>
            </w:r>
            <w:r w:rsidRPr="006241E1">
              <w:rPr>
                <w:rFonts w:ascii="Corbel" w:hAnsi="Corbel" w:cs="Arial"/>
                <w:i/>
              </w:rPr>
              <w:t xml:space="preserve">Podstawie, </w:t>
            </w:r>
          </w:p>
          <w:p w:rsidR="008F0A15" w:rsidRPr="006241E1" w:rsidRDefault="008F0A15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- doskonalenie sposobów określania celów kształcenia w oparciu o taksonomie </w:t>
            </w:r>
            <w:proofErr w:type="spellStart"/>
            <w:r w:rsidRPr="006241E1">
              <w:rPr>
                <w:rFonts w:ascii="Corbel" w:hAnsi="Corbel" w:cs="Arial"/>
              </w:rPr>
              <w:t>Blooma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Niemierki</w:t>
            </w:r>
            <w:proofErr w:type="spellEnd"/>
            <w:r w:rsidRPr="006241E1">
              <w:rPr>
                <w:rFonts w:ascii="Corbel" w:hAnsi="Corbel" w:cs="Arial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</w:rPr>
              <w:t>Krathwohla</w:t>
            </w:r>
            <w:proofErr w:type="spellEnd"/>
            <w:r w:rsidRPr="006241E1">
              <w:rPr>
                <w:rFonts w:ascii="Corbel" w:hAnsi="Corbel" w:cs="Arial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</w:rPr>
              <w:t>Harrow</w:t>
            </w:r>
            <w:proofErr w:type="spellEnd"/>
            <w:r w:rsidRPr="006241E1">
              <w:rPr>
                <w:rFonts w:ascii="Corbel" w:hAnsi="Corbel" w:cs="Arial"/>
              </w:rPr>
              <w:t>.</w:t>
            </w:r>
          </w:p>
          <w:p w:rsidR="0085747A" w:rsidRPr="006241E1" w:rsidRDefault="008F0A15" w:rsidP="008F0A15">
            <w:pPr>
              <w:spacing w:after="0" w:line="240" w:lineRule="auto"/>
              <w:jc w:val="both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      - refleksję nad podstawowymi etapami planowania programu nauczania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F0A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6241E1" w:rsidRDefault="00AF23C6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 xml:space="preserve">Zapoznanie z </w:t>
            </w:r>
            <w:r w:rsidR="008F0A15" w:rsidRPr="006241E1">
              <w:rPr>
                <w:rFonts w:ascii="Corbel" w:hAnsi="Corbel" w:cs="Arial"/>
              </w:rPr>
              <w:t xml:space="preserve">pedagogicznymi, socjologicznymi , filozoficznymi i </w:t>
            </w:r>
            <w:r w:rsidRPr="006241E1">
              <w:rPr>
                <w:rFonts w:ascii="Corbel" w:hAnsi="Corbel" w:cs="Arial"/>
              </w:rPr>
              <w:t>kulturowy</w:t>
            </w:r>
            <w:r w:rsidR="008F0A15" w:rsidRPr="006241E1">
              <w:rPr>
                <w:rFonts w:ascii="Corbel" w:hAnsi="Corbel" w:cs="Arial"/>
              </w:rPr>
              <w:t>mi</w:t>
            </w:r>
            <w:r w:rsidRPr="006241E1">
              <w:rPr>
                <w:rFonts w:ascii="Corbel" w:hAnsi="Corbel" w:cs="Arial"/>
              </w:rPr>
              <w:t xml:space="preserve">  podstaw</w:t>
            </w:r>
            <w:r w:rsidR="008F0A15" w:rsidRPr="006241E1">
              <w:rPr>
                <w:rFonts w:ascii="Corbel" w:hAnsi="Corbel" w:cs="Arial"/>
              </w:rPr>
              <w:t>ami</w:t>
            </w:r>
            <w:r w:rsidRPr="006241E1">
              <w:rPr>
                <w:rFonts w:ascii="Corbel" w:hAnsi="Corbel" w:cs="Arial"/>
              </w:rPr>
              <w:t xml:space="preserve"> pisania programów</w:t>
            </w:r>
          </w:p>
        </w:tc>
      </w:tr>
      <w:tr w:rsidR="005C257D" w:rsidRPr="009C54AE" w:rsidTr="00923D7D">
        <w:tc>
          <w:tcPr>
            <w:tcW w:w="851" w:type="dxa"/>
            <w:vAlign w:val="center"/>
          </w:tcPr>
          <w:p w:rsidR="005C257D" w:rsidRDefault="005C25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5C257D" w:rsidRPr="006241E1" w:rsidRDefault="005C257D" w:rsidP="008F0A15">
            <w:pPr>
              <w:spacing w:after="0" w:line="240" w:lineRule="auto"/>
              <w:ind w:left="360"/>
              <w:rPr>
                <w:rFonts w:ascii="Corbel" w:hAnsi="Corbel" w:cs="Arial"/>
              </w:rPr>
            </w:pPr>
            <w:r w:rsidRPr="006241E1">
              <w:rPr>
                <w:rFonts w:ascii="Corbel" w:hAnsi="Corbel" w:cs="Arial"/>
              </w:rPr>
              <w:t>- konstruowanie autorskich programów kształcenia w zakresie edukacji medialnej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303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30328" w:rsidP="00330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35164" w:rsidRDefault="00330328" w:rsidP="0033032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Zd</w:t>
            </w:r>
            <w:r w:rsidR="00B35164" w:rsidRPr="00B35164">
              <w:rPr>
                <w:rFonts w:ascii="Corbel" w:hAnsi="Corbel"/>
              </w:rPr>
              <w:t>efiniuje  podstawowe pojęcia w obszarze  konstruowania programów kształcen</w:t>
            </w:r>
            <w:r w:rsidR="00B35164">
              <w:rPr>
                <w:rFonts w:ascii="Corbel" w:hAnsi="Corbel"/>
              </w:rPr>
              <w:t>i</w:t>
            </w:r>
            <w:r w:rsidR="00B35164" w:rsidRPr="00B35164">
              <w:rPr>
                <w:rFonts w:ascii="Corbel" w:hAnsi="Corbel"/>
              </w:rPr>
              <w:t>a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35164" w:rsidRDefault="00EA0A65" w:rsidP="00B35164">
            <w:pPr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Sc</w:t>
            </w:r>
            <w:r w:rsidRPr="00B35164">
              <w:rPr>
                <w:rFonts w:ascii="Corbel" w:hAnsi="Corbel"/>
              </w:rPr>
              <w:t>harakteryzuje</w:t>
            </w:r>
            <w:r w:rsidR="008F0A15" w:rsidRPr="00B35164">
              <w:rPr>
                <w:rFonts w:ascii="Corbel" w:hAnsi="Corbel"/>
              </w:rPr>
              <w:t xml:space="preserve"> podstawowe </w:t>
            </w:r>
            <w:r w:rsidR="00B35164">
              <w:rPr>
                <w:rFonts w:ascii="Corbel" w:hAnsi="Corbel"/>
              </w:rPr>
              <w:t xml:space="preserve">teorie, </w:t>
            </w:r>
            <w:r w:rsidR="008F0A15" w:rsidRPr="00B35164">
              <w:rPr>
                <w:rFonts w:ascii="Corbel" w:hAnsi="Corbel"/>
              </w:rPr>
              <w:t xml:space="preserve">zasady i metody projektowania programu nauczania z uwzględnieniem ich filozoficznych, socjologicznych, antropologicznych, </w:t>
            </w:r>
            <w:r w:rsidR="00B35164">
              <w:rPr>
                <w:rFonts w:ascii="Corbel" w:hAnsi="Corbel"/>
              </w:rPr>
              <w:t>psychologicznych i prawnych podstaw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</w:t>
            </w:r>
            <w:r w:rsidR="00B35164" w:rsidRPr="00B35164">
              <w:rPr>
                <w:rFonts w:ascii="Corbel" w:hAnsi="Corbel"/>
              </w:rPr>
              <w:t xml:space="preserve"> analizy rozporządzeń, ustaw i podstawy programowej stanowiących podstawy prawne do konstruowania programu kształcenia </w:t>
            </w:r>
          </w:p>
        </w:tc>
        <w:tc>
          <w:tcPr>
            <w:tcW w:w="1873" w:type="dxa"/>
          </w:tcPr>
          <w:p w:rsidR="0085747A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F0A15" w:rsidRPr="009C54AE" w:rsidTr="005E6E85">
        <w:tc>
          <w:tcPr>
            <w:tcW w:w="1701" w:type="dxa"/>
          </w:tcPr>
          <w:p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Sporządzi</w:t>
            </w:r>
            <w:r w:rsidR="00B35164" w:rsidRPr="00B35164">
              <w:rPr>
                <w:rFonts w:ascii="Corbel" w:hAnsi="Corbel"/>
              </w:rPr>
              <w:t xml:space="preserve"> autorski projekt programu kształcenia</w:t>
            </w:r>
          </w:p>
        </w:tc>
        <w:tc>
          <w:tcPr>
            <w:tcW w:w="1873" w:type="dxa"/>
          </w:tcPr>
          <w:p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F0A15" w:rsidRPr="009C54AE" w:rsidTr="005E6E85">
        <w:tc>
          <w:tcPr>
            <w:tcW w:w="1701" w:type="dxa"/>
          </w:tcPr>
          <w:p w:rsidR="008F0A15" w:rsidRDefault="008F0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F0A15" w:rsidRPr="00B35164" w:rsidRDefault="00EA0A65" w:rsidP="00B3516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Dokona samooceny </w:t>
            </w:r>
            <w:r w:rsidR="00B35164" w:rsidRPr="00B35164">
              <w:rPr>
                <w:rFonts w:ascii="Corbel" w:hAnsi="Corbel"/>
              </w:rPr>
              <w:t xml:space="preserve">konieczności podejmowania profesjonalnych </w:t>
            </w:r>
            <w:r w:rsidR="00B35164">
              <w:rPr>
                <w:rFonts w:ascii="Corbel" w:hAnsi="Corbel"/>
              </w:rPr>
              <w:t xml:space="preserve">i etycznych </w:t>
            </w:r>
            <w:r w:rsidR="00B35164" w:rsidRPr="00B35164">
              <w:rPr>
                <w:rFonts w:ascii="Corbel" w:hAnsi="Corbel"/>
              </w:rPr>
              <w:t xml:space="preserve">działań w zakresie konstruowania programu kształcenia </w:t>
            </w:r>
          </w:p>
        </w:tc>
        <w:tc>
          <w:tcPr>
            <w:tcW w:w="1873" w:type="dxa"/>
          </w:tcPr>
          <w:p w:rsidR="008F0A15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Jak czytać </w:t>
            </w:r>
            <w:r w:rsidRPr="006241E1">
              <w:rPr>
                <w:rFonts w:ascii="Corbel" w:hAnsi="Corbel" w:cs="Arial"/>
                <w:i/>
                <w:sz w:val="24"/>
                <w:szCs w:val="24"/>
              </w:rPr>
              <w:t>Podstawę programową kształcenia ogólnego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BB6A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Analiza  wybranych  autorskich programów nauczania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>
            <w:pPr>
              <w:rPr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Typologia programów nauczania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A4F0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 xml:space="preserve">Cele kształcenia – taksonomie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Blooma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Niemierki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,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Krathwohla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 oraz A. </w:t>
            </w:r>
            <w:proofErr w:type="spellStart"/>
            <w:r w:rsidRPr="006241E1">
              <w:rPr>
                <w:rFonts w:ascii="Corbel" w:hAnsi="Corbel" w:cs="Arial"/>
                <w:sz w:val="24"/>
                <w:szCs w:val="24"/>
              </w:rPr>
              <w:t>Harrow</w:t>
            </w:r>
            <w:proofErr w:type="spellEnd"/>
            <w:r w:rsidRPr="006241E1">
              <w:rPr>
                <w:rFonts w:ascii="Corbel" w:hAnsi="Corbel" w:cs="Aria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zarysu  programu kształcenia w zakresie pedagogiki medialnej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Prezentacja zarysów programów i konstruowanych projektów (dyskusja)</w:t>
            </w:r>
          </w:p>
        </w:tc>
      </w:tr>
      <w:tr w:rsidR="009A4F00" w:rsidRPr="009C54AE" w:rsidTr="00923D7D">
        <w:tc>
          <w:tcPr>
            <w:tcW w:w="9639" w:type="dxa"/>
          </w:tcPr>
          <w:p w:rsidR="009A4F00" w:rsidRPr="006241E1" w:rsidRDefault="009A4F00" w:rsidP="009A4F0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6241E1">
              <w:rPr>
                <w:rFonts w:ascii="Corbel" w:hAnsi="Corbel" w:cs="Arial"/>
                <w:sz w:val="24"/>
                <w:szCs w:val="24"/>
              </w:rPr>
              <w:t>Konstruowanie autorskich programów nauczania.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A4F00" w:rsidRDefault="009A4F00" w:rsidP="009A4F0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481036">
        <w:rPr>
          <w:rFonts w:ascii="Corbel" w:hAnsi="Corbel"/>
          <w:b w:val="0"/>
          <w:smallCaps w:val="0"/>
        </w:rPr>
        <w:t>Analiza tekstów z dyskusją/ metoda projektów,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1B5F2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1B5F25" w:rsidP="001B5F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:rsidTr="00C05F44">
        <w:tc>
          <w:tcPr>
            <w:tcW w:w="1985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:rsidTr="00C05F44">
        <w:tc>
          <w:tcPr>
            <w:tcW w:w="1985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B5F25" w:rsidRPr="009C54AE" w:rsidTr="00C05F44">
        <w:tc>
          <w:tcPr>
            <w:tcW w:w="1985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B5F25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1B5F25" w:rsidRPr="009C54AE" w:rsidRDefault="001B5F2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1036">
              <w:rPr>
                <w:rFonts w:ascii="Corbel" w:hAnsi="Corbel"/>
              </w:rPr>
              <w:t xml:space="preserve">Uczestnictwo w zajęciach, umiejętność praktycznego </w:t>
            </w:r>
            <w:r>
              <w:rPr>
                <w:rFonts w:ascii="Corbel" w:hAnsi="Corbel"/>
              </w:rPr>
              <w:t>stosowania poznanego materiału, skonstruowanie  programu kształcenia</w:t>
            </w:r>
            <w:r w:rsidR="00581160">
              <w:rPr>
                <w:rFonts w:ascii="Corbel" w:hAnsi="Corbel"/>
              </w:rPr>
              <w:t xml:space="preserve"> (praca projektowa)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5811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 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ab/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581160" w:rsidRDefault="00581160" w:rsidP="00581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C61DC5" w:rsidRPr="009C54AE" w:rsidRDefault="00581160" w:rsidP="00581160">
            <w:pPr>
              <w:pStyle w:val="Akapitzlist"/>
              <w:tabs>
                <w:tab w:val="left" w:pos="10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4F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/>
                <w:sz w:val="24"/>
                <w:lang w:eastAsia="pl-PL"/>
              </w:rPr>
            </w:pPr>
            <w:proofErr w:type="spellStart"/>
            <w:r w:rsidRPr="00481036">
              <w:rPr>
                <w:rFonts w:ascii="Corbel" w:hAnsi="Corbel"/>
                <w:sz w:val="24"/>
                <w:lang w:eastAsia="pl-PL"/>
              </w:rPr>
              <w:t>Dylak</w:t>
            </w:r>
            <w:proofErr w:type="spellEnd"/>
            <w:r w:rsidRPr="00481036">
              <w:rPr>
                <w:rFonts w:ascii="Corbel" w:hAnsi="Corbel"/>
                <w:sz w:val="24"/>
                <w:lang w:eastAsia="pl-PL"/>
              </w:rPr>
              <w:t xml:space="preserve"> S., </w:t>
            </w:r>
            <w:r w:rsidRPr="00B35164">
              <w:rPr>
                <w:rFonts w:ascii="Corbel" w:hAnsi="Corbel"/>
                <w:i/>
                <w:sz w:val="24"/>
                <w:lang w:eastAsia="pl-PL"/>
              </w:rPr>
              <w:t>Architektura wiedzy w szkole</w:t>
            </w:r>
            <w:r w:rsidRPr="00481036">
              <w:rPr>
                <w:rFonts w:ascii="Corbel" w:hAnsi="Corbel"/>
                <w:sz w:val="24"/>
                <w:lang w:eastAsia="pl-PL"/>
              </w:rPr>
              <w:t>, Engram Warszawa 2013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Dylak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S. </w:t>
            </w:r>
            <w:r w:rsidRPr="00481036">
              <w:rPr>
                <w:rFonts w:ascii="Corbel" w:hAnsi="Corbel" w:cs="Arial"/>
                <w:i/>
                <w:sz w:val="24"/>
              </w:rPr>
              <w:t>Wprowadzenie do konstruowania szkolnych  programów</w:t>
            </w:r>
            <w:r w:rsidRPr="00481036">
              <w:rPr>
                <w:rFonts w:ascii="Corbel" w:hAnsi="Corbel" w:cs="Arial"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i/>
                <w:sz w:val="24"/>
              </w:rPr>
              <w:t>nauczania.</w:t>
            </w:r>
            <w:r w:rsidRPr="00481036">
              <w:rPr>
                <w:rFonts w:ascii="Corbel" w:hAnsi="Corbel" w:cs="Arial"/>
                <w:sz w:val="24"/>
              </w:rPr>
              <w:t xml:space="preserve"> PWN Warszawa 2000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r w:rsidRPr="00481036">
              <w:rPr>
                <w:rFonts w:ascii="Corbel" w:hAnsi="Corbel" w:cs="Arial"/>
                <w:sz w:val="24"/>
              </w:rPr>
              <w:t xml:space="preserve">Kruszewski K., </w:t>
            </w:r>
            <w:r w:rsidRPr="00481036">
              <w:rPr>
                <w:rFonts w:ascii="Corbel" w:hAnsi="Corbel" w:cs="Arial"/>
                <w:i/>
                <w:sz w:val="24"/>
              </w:rPr>
              <w:t>Sztuka nauczania</w:t>
            </w:r>
            <w:r w:rsidRPr="00481036">
              <w:rPr>
                <w:rFonts w:ascii="Corbel" w:hAnsi="Corbel" w:cs="Arial"/>
                <w:sz w:val="24"/>
              </w:rPr>
              <w:t>. t. 1, 2. PWN Warszawa 2009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Arends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R.J. </w:t>
            </w:r>
            <w:r w:rsidRPr="00481036">
              <w:rPr>
                <w:rFonts w:ascii="Corbel" w:hAnsi="Corbel" w:cs="Arial"/>
                <w:i/>
                <w:sz w:val="24"/>
              </w:rPr>
              <w:t>Uczymy się nauczać</w:t>
            </w:r>
            <w:r w:rsidRPr="00481036">
              <w:rPr>
                <w:rFonts w:ascii="Corbel" w:hAnsi="Corbel" w:cs="Arial"/>
                <w:sz w:val="24"/>
              </w:rPr>
              <w:t>. Warszawa WSiP 1994</w:t>
            </w: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</w:p>
          <w:p w:rsidR="009A4F00" w:rsidRPr="00481036" w:rsidRDefault="009A4F00" w:rsidP="009A4F00">
            <w:pPr>
              <w:spacing w:after="0" w:line="240" w:lineRule="auto"/>
              <w:ind w:left="1140" w:hanging="1168"/>
              <w:rPr>
                <w:rFonts w:ascii="Corbel" w:hAnsi="Corbel" w:cs="Arial"/>
                <w:sz w:val="24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Rozp.MEN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,  </w:t>
            </w:r>
            <w:r w:rsidRPr="00481036">
              <w:rPr>
                <w:rFonts w:ascii="Corbel" w:hAnsi="Corbel" w:cs="Arial"/>
                <w:i/>
                <w:sz w:val="24"/>
              </w:rPr>
              <w:t>Podstawa programowa kształcenia ogólnego</w:t>
            </w:r>
            <w:r w:rsidRPr="00481036">
              <w:rPr>
                <w:rFonts w:ascii="Corbel" w:hAnsi="Corbel" w:cs="Arial"/>
                <w:sz w:val="24"/>
              </w:rPr>
              <w:t xml:space="preserve"> z dnia 23 grudnia 2008</w:t>
            </w:r>
          </w:p>
          <w:p w:rsidR="009A4F00" w:rsidRPr="00481036" w:rsidRDefault="009A4F00" w:rsidP="009A4F00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proofErr w:type="spellStart"/>
            <w:r w:rsidRPr="00481036">
              <w:rPr>
                <w:rFonts w:ascii="Corbel" w:hAnsi="Corbel" w:cs="Arial"/>
                <w:sz w:val="24"/>
              </w:rPr>
              <w:t>Ornstein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A.C., </w:t>
            </w:r>
            <w:proofErr w:type="spellStart"/>
            <w:r w:rsidRPr="00481036">
              <w:rPr>
                <w:rFonts w:ascii="Corbel" w:hAnsi="Corbel" w:cs="Arial"/>
                <w:sz w:val="24"/>
              </w:rPr>
              <w:t>Hunkins</w:t>
            </w:r>
            <w:proofErr w:type="spellEnd"/>
            <w:r w:rsidRPr="00481036">
              <w:rPr>
                <w:rFonts w:ascii="Corbel" w:hAnsi="Corbel" w:cs="Arial"/>
                <w:sz w:val="24"/>
              </w:rPr>
              <w:t xml:space="preserve"> F.P.,  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Program szkolny. Założenia zasady, problematyka, </w:t>
            </w:r>
            <w:r w:rsidRPr="00481036">
              <w:rPr>
                <w:rFonts w:ascii="Corbel" w:hAnsi="Corbel" w:cs="Arial"/>
                <w:sz w:val="24"/>
              </w:rPr>
              <w:t>Warszawa</w:t>
            </w:r>
            <w:r w:rsidRPr="00481036">
              <w:rPr>
                <w:rFonts w:ascii="Corbel" w:hAnsi="Corbel" w:cs="Arial"/>
                <w:i/>
                <w:sz w:val="24"/>
              </w:rPr>
              <w:t xml:space="preserve"> </w:t>
            </w:r>
            <w:r w:rsidRPr="00481036">
              <w:rPr>
                <w:rFonts w:ascii="Corbel" w:hAnsi="Corbel" w:cs="Arial"/>
                <w:sz w:val="24"/>
              </w:rPr>
              <w:t>WSiP 1998.</w:t>
            </w:r>
          </w:p>
          <w:p w:rsidR="009A4F00" w:rsidRPr="009C54AE" w:rsidRDefault="009A4F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B35164">
            <w:r w:rsidRPr="009C54AE">
              <w:t xml:space="preserve">Literatura uzupełniająca: </w:t>
            </w:r>
          </w:p>
          <w:p w:rsidR="00B35164" w:rsidRPr="00B35164" w:rsidRDefault="00B35164" w:rsidP="00B35164">
            <w:pPr>
              <w:rPr>
                <w:rFonts w:cs="Arial"/>
                <w:sz w:val="24"/>
              </w:rPr>
            </w:pPr>
            <w:r w:rsidRPr="00B35164">
              <w:rPr>
                <w:rFonts w:cs="Arial"/>
                <w:sz w:val="24"/>
              </w:rPr>
              <w:t xml:space="preserve">Denek K.  </w:t>
            </w:r>
            <w:r w:rsidRPr="00B35164">
              <w:rPr>
                <w:rFonts w:cs="Arial"/>
                <w:i/>
                <w:sz w:val="24"/>
              </w:rPr>
              <w:t>Wartości i cele edukacji szkolnej</w:t>
            </w:r>
            <w:r w:rsidRPr="00B35164">
              <w:rPr>
                <w:rFonts w:cs="Arial"/>
                <w:sz w:val="24"/>
              </w:rPr>
              <w:t>.   Poznań-Toruń 1994</w:t>
            </w:r>
          </w:p>
          <w:p w:rsidR="00B35164" w:rsidRPr="009C54AE" w:rsidRDefault="00B35164" w:rsidP="00B35164">
            <w:pPr>
              <w:rPr>
                <w:i/>
                <w:color w:val="000000"/>
              </w:rPr>
            </w:pPr>
            <w:r w:rsidRPr="00B35164">
              <w:rPr>
                <w:rFonts w:cs="Arial"/>
                <w:sz w:val="24"/>
              </w:rPr>
              <w:t xml:space="preserve">Komorowska H. </w:t>
            </w:r>
            <w:r w:rsidRPr="00B35164">
              <w:rPr>
                <w:rFonts w:cs="Arial"/>
                <w:i/>
                <w:sz w:val="24"/>
              </w:rPr>
              <w:t xml:space="preserve">O programach prawie wszystko. </w:t>
            </w:r>
            <w:r w:rsidRPr="00B35164">
              <w:rPr>
                <w:rFonts w:cs="Arial"/>
                <w:sz w:val="24"/>
              </w:rPr>
              <w:t xml:space="preserve"> WSiP  Warszawa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C80" w:rsidRDefault="00942C80" w:rsidP="00C16ABF">
      <w:pPr>
        <w:spacing w:after="0" w:line="240" w:lineRule="auto"/>
      </w:pPr>
      <w:r>
        <w:separator/>
      </w:r>
    </w:p>
  </w:endnote>
  <w:endnote w:type="continuationSeparator" w:id="0">
    <w:p w:rsidR="00942C80" w:rsidRDefault="00942C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C80" w:rsidRDefault="00942C80" w:rsidP="00C16ABF">
      <w:pPr>
        <w:spacing w:after="0" w:line="240" w:lineRule="auto"/>
      </w:pPr>
      <w:r>
        <w:separator/>
      </w:r>
    </w:p>
  </w:footnote>
  <w:footnote w:type="continuationSeparator" w:id="0">
    <w:p w:rsidR="00942C80" w:rsidRDefault="00942C8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657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1B"/>
    <w:rsid w:val="00192F37"/>
    <w:rsid w:val="001A70D2"/>
    <w:rsid w:val="001B47F5"/>
    <w:rsid w:val="001B5F25"/>
    <w:rsid w:val="001D657B"/>
    <w:rsid w:val="001D7B54"/>
    <w:rsid w:val="001E0209"/>
    <w:rsid w:val="001F2CA2"/>
    <w:rsid w:val="002038FD"/>
    <w:rsid w:val="002142B7"/>
    <w:rsid w:val="002144C0"/>
    <w:rsid w:val="0022477D"/>
    <w:rsid w:val="002278A9"/>
    <w:rsid w:val="002336F9"/>
    <w:rsid w:val="0024028F"/>
    <w:rsid w:val="00244ABC"/>
    <w:rsid w:val="00257C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06"/>
    <w:rsid w:val="002D3375"/>
    <w:rsid w:val="002D73D4"/>
    <w:rsid w:val="002F02A3"/>
    <w:rsid w:val="002F4ABE"/>
    <w:rsid w:val="003018BA"/>
    <w:rsid w:val="0030395F"/>
    <w:rsid w:val="00305C92"/>
    <w:rsid w:val="00306652"/>
    <w:rsid w:val="003151C5"/>
    <w:rsid w:val="00330328"/>
    <w:rsid w:val="003343CF"/>
    <w:rsid w:val="00346FE9"/>
    <w:rsid w:val="0034759A"/>
    <w:rsid w:val="003503F6"/>
    <w:rsid w:val="003530DD"/>
    <w:rsid w:val="00353C4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BA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1160"/>
    <w:rsid w:val="0059484D"/>
    <w:rsid w:val="005A0855"/>
    <w:rsid w:val="005A3196"/>
    <w:rsid w:val="005A3365"/>
    <w:rsid w:val="005C080F"/>
    <w:rsid w:val="005C257D"/>
    <w:rsid w:val="005C55E5"/>
    <w:rsid w:val="005C696A"/>
    <w:rsid w:val="005E6E85"/>
    <w:rsid w:val="005F31D2"/>
    <w:rsid w:val="0061029B"/>
    <w:rsid w:val="00617230"/>
    <w:rsid w:val="00621CE1"/>
    <w:rsid w:val="006241E1"/>
    <w:rsid w:val="00627FC9"/>
    <w:rsid w:val="00647FA8"/>
    <w:rsid w:val="00650C5F"/>
    <w:rsid w:val="00654934"/>
    <w:rsid w:val="006620D9"/>
    <w:rsid w:val="00671958"/>
    <w:rsid w:val="00675843"/>
    <w:rsid w:val="00696477"/>
    <w:rsid w:val="006C1DBA"/>
    <w:rsid w:val="006D050F"/>
    <w:rsid w:val="006D6139"/>
    <w:rsid w:val="006E1B9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15"/>
    <w:rsid w:val="008F12C9"/>
    <w:rsid w:val="008F6E29"/>
    <w:rsid w:val="00916188"/>
    <w:rsid w:val="00923D7D"/>
    <w:rsid w:val="00942C80"/>
    <w:rsid w:val="009508DF"/>
    <w:rsid w:val="00950DAC"/>
    <w:rsid w:val="00954A07"/>
    <w:rsid w:val="00997F14"/>
    <w:rsid w:val="009A4F00"/>
    <w:rsid w:val="009A78D9"/>
    <w:rsid w:val="009C1331"/>
    <w:rsid w:val="009C3D6D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3DB"/>
    <w:rsid w:val="00AB053C"/>
    <w:rsid w:val="00AD1146"/>
    <w:rsid w:val="00AD27D3"/>
    <w:rsid w:val="00AD66D6"/>
    <w:rsid w:val="00AE1160"/>
    <w:rsid w:val="00AE203C"/>
    <w:rsid w:val="00AE2E74"/>
    <w:rsid w:val="00AE5FCB"/>
    <w:rsid w:val="00AF23C6"/>
    <w:rsid w:val="00AF2C1E"/>
    <w:rsid w:val="00B06142"/>
    <w:rsid w:val="00B135B1"/>
    <w:rsid w:val="00B3130B"/>
    <w:rsid w:val="00B3516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AF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D40"/>
    <w:rsid w:val="00C766DF"/>
    <w:rsid w:val="00C94B98"/>
    <w:rsid w:val="00CA2B96"/>
    <w:rsid w:val="00CA5089"/>
    <w:rsid w:val="00CA5E5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861"/>
    <w:rsid w:val="00E47F9A"/>
    <w:rsid w:val="00E51E44"/>
    <w:rsid w:val="00E63348"/>
    <w:rsid w:val="00E77E88"/>
    <w:rsid w:val="00E8107D"/>
    <w:rsid w:val="00E960BB"/>
    <w:rsid w:val="00EA0A6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A4F00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F00"/>
    <w:rPr>
      <w:rFonts w:eastAsia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5DD4-2AB2-4948-842B-94BC3D3F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2020-01-14T11:14:00Z</cp:lastPrinted>
  <dcterms:created xsi:type="dcterms:W3CDTF">2019-11-05T10:20:00Z</dcterms:created>
  <dcterms:modified xsi:type="dcterms:W3CDTF">2021-09-30T11:59:00Z</dcterms:modified>
</cp:coreProperties>
</file>